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E92BE0" w:rsidRDefault="00C8729F" w:rsidP="00C8729F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 заданиям о подготов</w:t>
      </w:r>
      <w:r w:rsidR="00A53210">
        <w:rPr>
          <w:rFonts w:ascii="Times New Roman" w:hAnsi="Times New Roman" w:cs="Times New Roman"/>
          <w:color w:val="auto"/>
          <w:sz w:val="28"/>
          <w:szCs w:val="28"/>
        </w:rPr>
        <w:t>ке проектов межевания территорий</w:t>
      </w:r>
    </w:p>
    <w:p w:rsidR="004C37B3" w:rsidRDefault="004C37B3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50685" w:rsidRDefault="0095068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E5179D" w:rsidRDefault="00E5179D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GoBack"/>
      <w:bookmarkEnd w:id="0"/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границ целевых объектов, представленных в виде линий (ломаных линий) </w:t>
      </w:r>
      <w:r w:rsidRPr="008B7CD5">
        <w:rPr>
          <w:color w:val="auto"/>
          <w:sz w:val="28"/>
          <w:szCs w:val="28"/>
        </w:rPr>
        <w:lastRenderedPageBreak/>
        <w:t>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1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1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2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2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4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4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11652A" w:rsidRDefault="0011652A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11652A" w:rsidRDefault="0011652A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11652A" w:rsidRDefault="0011652A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11652A" w:rsidRPr="008B7CD5" w:rsidRDefault="0011652A" w:rsidP="0011652A">
      <w:pPr>
        <w:pStyle w:val="a6"/>
        <w:widowControl/>
        <w:tabs>
          <w:tab w:val="left" w:pos="4178"/>
        </w:tabs>
        <w:ind w:firstLine="0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9637CD" w:rsidRDefault="009637CD" w:rsidP="0011652A">
      <w:pPr>
        <w:pStyle w:val="ac"/>
        <w:widowControl/>
        <w:spacing w:line="360" w:lineRule="auto"/>
        <w:ind w:left="2808" w:firstLine="709"/>
        <w:jc w:val="center"/>
        <w:rPr>
          <w:b w:val="0"/>
          <w:bCs w:val="0"/>
          <w:i w:val="0"/>
          <w:color w:val="auto"/>
          <w:sz w:val="28"/>
          <w:szCs w:val="28"/>
        </w:rPr>
      </w:pPr>
      <w:bookmarkStart w:id="6" w:name="bookmark12"/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6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D0397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D0397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D0397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D0397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D0397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50685" w:rsidRPr="00BF69A6" w:rsidRDefault="00950685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8B7CD5">
        <w:tc>
          <w:tcPr>
            <w:tcW w:w="4785" w:type="dxa"/>
          </w:tcPr>
          <w:p w:rsidR="004C37B3" w:rsidRPr="004C37B3" w:rsidRDefault="004C37B3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proofErr w:type="gramStart"/>
            <w:r w:rsidRPr="004C37B3">
              <w:rPr>
                <w:color w:val="auto"/>
                <w:sz w:val="28"/>
                <w:szCs w:val="28"/>
              </w:rPr>
              <w:t>Исполняющий</w:t>
            </w:r>
            <w:proofErr w:type="gramEnd"/>
            <w:r w:rsidRPr="004C37B3">
              <w:rPr>
                <w:color w:val="auto"/>
                <w:sz w:val="28"/>
                <w:szCs w:val="28"/>
              </w:rPr>
              <w:t xml:space="preserve"> обязанности</w:t>
            </w:r>
          </w:p>
          <w:p w:rsidR="00BC2A9B" w:rsidRPr="004C37B3" w:rsidRDefault="004C37B3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4C37B3">
              <w:rPr>
                <w:color w:val="auto"/>
                <w:sz w:val="28"/>
                <w:szCs w:val="28"/>
              </w:rPr>
              <w:t>руководителя</w:t>
            </w:r>
            <w:r w:rsidR="00BC2A9B" w:rsidRPr="004C37B3">
              <w:rPr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4C37B3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4C37B3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4C37B3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4C37B3" w:rsidRPr="004C37B3" w:rsidRDefault="004C37B3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</w:p>
          <w:p w:rsidR="00BC2A9B" w:rsidRPr="004C37B3" w:rsidRDefault="004C37B3" w:rsidP="004C37B3">
            <w:pPr>
              <w:widowControl/>
              <w:suppressAutoHyphens/>
              <w:autoSpaceDE w:val="0"/>
              <w:rPr>
                <w:color w:val="auto"/>
                <w:sz w:val="28"/>
                <w:szCs w:val="28"/>
              </w:rPr>
            </w:pPr>
            <w:r w:rsidRPr="004C37B3">
              <w:rPr>
                <w:color w:val="auto"/>
                <w:sz w:val="28"/>
                <w:szCs w:val="28"/>
              </w:rPr>
              <w:t xml:space="preserve">                                 </w:t>
            </w:r>
            <w:r>
              <w:rPr>
                <w:color w:val="auto"/>
                <w:sz w:val="28"/>
                <w:szCs w:val="28"/>
              </w:rPr>
              <w:t xml:space="preserve">  </w:t>
            </w:r>
            <w:r w:rsidRPr="004C37B3">
              <w:rPr>
                <w:color w:val="auto"/>
                <w:sz w:val="28"/>
                <w:szCs w:val="28"/>
              </w:rPr>
              <w:t xml:space="preserve">   М.Ш. Солтанов</w:t>
            </w:r>
          </w:p>
        </w:tc>
      </w:tr>
    </w:tbl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397" w:rsidRDefault="00DD0397">
      <w:r>
        <w:separator/>
      </w:r>
    </w:p>
  </w:endnote>
  <w:endnote w:type="continuationSeparator" w:id="0">
    <w:p w:rsidR="00DD0397" w:rsidRDefault="00DD0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397" w:rsidRDefault="00DD0397">
      <w:pPr>
        <w:rPr>
          <w:sz w:val="12"/>
        </w:rPr>
      </w:pPr>
      <w:r>
        <w:separator/>
      </w:r>
    </w:p>
  </w:footnote>
  <w:footnote w:type="continuationSeparator" w:id="0">
    <w:p w:rsidR="00DD0397" w:rsidRDefault="00DD0397">
      <w:pPr>
        <w:rPr>
          <w:sz w:val="12"/>
        </w:rPr>
      </w:pPr>
      <w:r>
        <w:continuationSeparator/>
      </w:r>
    </w:p>
  </w:footnote>
  <w:footnote w:id="1">
    <w:p w:rsidR="00E92BE0" w:rsidRPr="002D4A70" w:rsidRDefault="00E92BE0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3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3"/>
      <w:r>
        <w:rPr>
          <w:sz w:val="24"/>
          <w:szCs w:val="24"/>
        </w:rPr>
        <w:t>.</w:t>
      </w:r>
    </w:p>
  </w:footnote>
  <w:footnote w:id="2">
    <w:p w:rsidR="00E92BE0" w:rsidRPr="002D4A70" w:rsidRDefault="00E92BE0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5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5"/>
    </w:p>
  </w:footnote>
  <w:footnote w:id="3">
    <w:p w:rsidR="00E92BE0" w:rsidRPr="00BC2A9B" w:rsidRDefault="00E92BE0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E92BE0" w:rsidRPr="00B820AA" w:rsidRDefault="00E92BE0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E92BE0" w:rsidRPr="00B820AA" w:rsidRDefault="00E92BE0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E92BE0" w:rsidRPr="00B820AA" w:rsidRDefault="00E92BE0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E5179D">
          <w:rPr>
            <w:rFonts w:ascii="Times New Roman" w:hAnsi="Times New Roman" w:cs="Times New Roman"/>
            <w:noProof/>
          </w:rPr>
          <w:t>2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E92BE0" w:rsidRPr="00B820AA" w:rsidRDefault="00E92BE0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11652A"/>
    <w:rsid w:val="0012553E"/>
    <w:rsid w:val="001402A8"/>
    <w:rsid w:val="0019136F"/>
    <w:rsid w:val="00197A74"/>
    <w:rsid w:val="0021061F"/>
    <w:rsid w:val="00295500"/>
    <w:rsid w:val="002D4A70"/>
    <w:rsid w:val="00315DC5"/>
    <w:rsid w:val="003255A4"/>
    <w:rsid w:val="003725A3"/>
    <w:rsid w:val="003B1281"/>
    <w:rsid w:val="00453B49"/>
    <w:rsid w:val="004C37B3"/>
    <w:rsid w:val="004C7E43"/>
    <w:rsid w:val="00510CFC"/>
    <w:rsid w:val="005906A6"/>
    <w:rsid w:val="0059107D"/>
    <w:rsid w:val="005C31D8"/>
    <w:rsid w:val="005C5D42"/>
    <w:rsid w:val="0060037E"/>
    <w:rsid w:val="006245DD"/>
    <w:rsid w:val="006876EA"/>
    <w:rsid w:val="00692465"/>
    <w:rsid w:val="006A0283"/>
    <w:rsid w:val="006D0EF2"/>
    <w:rsid w:val="006E12AC"/>
    <w:rsid w:val="00712DD4"/>
    <w:rsid w:val="007420ED"/>
    <w:rsid w:val="00797400"/>
    <w:rsid w:val="00804032"/>
    <w:rsid w:val="00812AE3"/>
    <w:rsid w:val="008225C2"/>
    <w:rsid w:val="00864614"/>
    <w:rsid w:val="00883B8C"/>
    <w:rsid w:val="008B7CD5"/>
    <w:rsid w:val="00950685"/>
    <w:rsid w:val="009637CD"/>
    <w:rsid w:val="009D73F6"/>
    <w:rsid w:val="00A05460"/>
    <w:rsid w:val="00A53210"/>
    <w:rsid w:val="00A65EFE"/>
    <w:rsid w:val="00A674DF"/>
    <w:rsid w:val="00A70798"/>
    <w:rsid w:val="00A75A88"/>
    <w:rsid w:val="00AD7C98"/>
    <w:rsid w:val="00B72BD2"/>
    <w:rsid w:val="00B820AA"/>
    <w:rsid w:val="00BA124C"/>
    <w:rsid w:val="00BC2A9B"/>
    <w:rsid w:val="00BF3646"/>
    <w:rsid w:val="00BF69A6"/>
    <w:rsid w:val="00C47130"/>
    <w:rsid w:val="00C621A3"/>
    <w:rsid w:val="00C8729F"/>
    <w:rsid w:val="00C96416"/>
    <w:rsid w:val="00CB6C12"/>
    <w:rsid w:val="00CD5666"/>
    <w:rsid w:val="00D41801"/>
    <w:rsid w:val="00D75FF5"/>
    <w:rsid w:val="00DB25EB"/>
    <w:rsid w:val="00DC125C"/>
    <w:rsid w:val="00DD0397"/>
    <w:rsid w:val="00DD5EAF"/>
    <w:rsid w:val="00E2242D"/>
    <w:rsid w:val="00E5179D"/>
    <w:rsid w:val="00E52C47"/>
    <w:rsid w:val="00E92BE0"/>
    <w:rsid w:val="00EB4BCE"/>
    <w:rsid w:val="00F15AC3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B51A6-CF2C-4009-A291-DB8267C21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2867</Words>
  <Characters>16348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Юрова М.А.</cp:lastModifiedBy>
  <cp:revision>2</cp:revision>
  <cp:lastPrinted>2026-05-08T10:28:00Z</cp:lastPrinted>
  <dcterms:created xsi:type="dcterms:W3CDTF">2026-05-22T10:52:00Z</dcterms:created>
  <dcterms:modified xsi:type="dcterms:W3CDTF">2026-05-22T10:52:00Z</dcterms:modified>
  <dc:language>ru-RU</dc:language>
</cp:coreProperties>
</file>